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Centre County League of Women Voters Annual Meeting - May 17, 2018</w:t>
      </w:r>
    </w:p>
    <w:p>
      <w:pPr>
        <w:pStyle w:val="Body"/>
        <w:bidi w:val="0"/>
      </w:pPr>
    </w:p>
    <w:p>
      <w:pPr>
        <w:pStyle w:val="Body"/>
        <w:bidi w:val="0"/>
      </w:pPr>
      <w:r>
        <w:rPr>
          <w:rtl w:val="0"/>
        </w:rPr>
        <w:t xml:space="preserve">I.  Meeting called to order at 11:30 am by Presiding Officer Candace Dannaker </w:t>
      </w:r>
    </w:p>
    <w:p>
      <w:pPr>
        <w:pStyle w:val="Body"/>
        <w:bidi w:val="0"/>
      </w:pPr>
    </w:p>
    <w:p>
      <w:pPr>
        <w:pStyle w:val="Body"/>
        <w:bidi w:val="0"/>
      </w:pPr>
      <w:r>
        <w:rPr>
          <w:rtl w:val="0"/>
        </w:rPr>
        <w:t xml:space="preserve">II.  Members Present:  Candace Dannaker, Sue Smith, Cindy Hahn, Don Hahn, Mary Eagleton, Sue Sargo, Jackie Ribby, Sue Werner, Sara Bresler, Jan Koch, Sue Floyd, Marion Sheridan, Lydia Vandenbergh, Claudia Wilson </w:t>
      </w:r>
    </w:p>
    <w:p>
      <w:pPr>
        <w:pStyle w:val="Body"/>
        <w:bidi w:val="0"/>
      </w:pPr>
    </w:p>
    <w:p>
      <w:pPr>
        <w:pStyle w:val="Body"/>
        <w:bidi w:val="0"/>
      </w:pPr>
      <w:r>
        <w:rPr>
          <w:rtl w:val="0"/>
        </w:rPr>
        <w:t xml:space="preserve">III.  Review of Annual Meeting Minutes </w:t>
      </w:r>
    </w:p>
    <w:p>
      <w:pPr>
        <w:pStyle w:val="Body"/>
        <w:bidi w:val="0"/>
      </w:pPr>
    </w:p>
    <w:p>
      <w:pPr>
        <w:pStyle w:val="Body"/>
        <w:bidi w:val="0"/>
      </w:pPr>
      <w:r>
        <w:rPr>
          <w:rtl w:val="0"/>
        </w:rPr>
        <w:t>IV.  Treasurer</w:t>
      </w:r>
      <w:r>
        <w:rPr>
          <w:rtl w:val="0"/>
        </w:rPr>
        <w:t>’</w:t>
      </w:r>
      <w:r>
        <w:rPr>
          <w:rtl w:val="0"/>
        </w:rPr>
        <w:t>s Report</w:t>
      </w:r>
    </w:p>
    <w:p>
      <w:pPr>
        <w:pStyle w:val="Body"/>
        <w:bidi w:val="0"/>
      </w:pPr>
      <w:r>
        <w:rPr>
          <w:rtl w:val="0"/>
        </w:rPr>
        <w:tab/>
        <w:t>Current balance - $1,022.27</w:t>
      </w:r>
    </w:p>
    <w:p>
      <w:pPr>
        <w:pStyle w:val="Body"/>
        <w:bidi w:val="0"/>
      </w:pPr>
      <w:r>
        <w:rPr>
          <w:rtl w:val="0"/>
        </w:rPr>
        <w:tab/>
        <w:t>Some expenses were discussed.  We incurred $6.00 for postal fees.</w:t>
      </w:r>
    </w:p>
    <w:p>
      <w:pPr>
        <w:pStyle w:val="Body"/>
        <w:bidi w:val="0"/>
      </w:pPr>
      <w:r>
        <w:rPr>
          <w:rtl w:val="0"/>
        </w:rPr>
        <w:tab/>
        <w:t>$75.00 for the annual meeting</w:t>
      </w:r>
    </w:p>
    <w:p>
      <w:pPr>
        <w:pStyle w:val="Body"/>
        <w:bidi w:val="0"/>
      </w:pPr>
      <w:r>
        <w:rPr>
          <w:rtl w:val="0"/>
        </w:rPr>
        <w:tab/>
        <w:t>$10.00 was proposed for Candidate</w:t>
      </w:r>
      <w:r>
        <w:rPr>
          <w:rtl w:val="0"/>
        </w:rPr>
        <w:t>’</w:t>
      </w:r>
      <w:r>
        <w:rPr>
          <w:rtl w:val="0"/>
        </w:rPr>
        <w:t>s Night but not used</w:t>
      </w:r>
    </w:p>
    <w:p>
      <w:pPr>
        <w:pStyle w:val="Body"/>
        <w:bidi w:val="0"/>
      </w:pPr>
      <w:r>
        <w:rPr>
          <w:rtl w:val="0"/>
        </w:rPr>
        <w:tab/>
        <w:t>It was noted that all members but 3 receive email reports.</w:t>
      </w:r>
    </w:p>
    <w:p>
      <w:pPr>
        <w:pStyle w:val="Body"/>
        <w:bidi w:val="0"/>
      </w:pPr>
      <w:r>
        <w:rPr>
          <w:rtl w:val="0"/>
        </w:rPr>
        <w:tab/>
        <w:t>Sue Floyd introduced the proposed budget for 7-1-18 through 6-30-2019</w:t>
      </w:r>
    </w:p>
    <w:p>
      <w:pPr>
        <w:pStyle w:val="Body"/>
        <w:bidi w:val="0"/>
      </w:pPr>
      <w:r>
        <w:rPr>
          <w:rtl w:val="0"/>
        </w:rPr>
        <w:tab/>
        <w:t>Sue Werner moved to approve the proposed budget.  Seconded by Jackie Ribby.</w:t>
      </w:r>
    </w:p>
    <w:p>
      <w:pPr>
        <w:pStyle w:val="Body"/>
        <w:bidi w:val="0"/>
      </w:pPr>
      <w:r>
        <w:rPr>
          <w:rtl w:val="0"/>
        </w:rPr>
        <w:tab/>
        <w:t>Motion passed</w:t>
      </w:r>
    </w:p>
    <w:p>
      <w:pPr>
        <w:pStyle w:val="Body"/>
        <w:bidi w:val="0"/>
      </w:pPr>
    </w:p>
    <w:p>
      <w:pPr>
        <w:pStyle w:val="Body"/>
        <w:bidi w:val="0"/>
      </w:pPr>
      <w:r>
        <w:rPr>
          <w:rtl w:val="0"/>
        </w:rPr>
        <w:t>V.  Presiding Officer Report</w:t>
      </w:r>
    </w:p>
    <w:p>
      <w:pPr>
        <w:pStyle w:val="Body"/>
        <w:bidi w:val="0"/>
      </w:pPr>
      <w:r>
        <w:rPr>
          <w:rtl w:val="0"/>
        </w:rPr>
        <w:tab/>
        <w:t xml:space="preserve">Candace shared how much she has enjoyed guiding our chapter.  She thought it had been a good year.  She invited Mayor Don Hahn to speak.   Don said he has been a member for several years. Mayor Hahn also said he thought the League was an under appreciated organization and invaluable for voter education.  He spoke about the Fair Districts initiative and shared that in late July he is hoping to have a breakfast forum to discuss redistricting.  He invited Candy Dannaker and someone from Fair Districts to discuss the need for fair boundaries for Pa. State House and Senate.  Candy noted that many people (voters) are still confused about the difference between the recent Congressional maps and state government lines.  </w:t>
      </w:r>
    </w:p>
    <w:p>
      <w:pPr>
        <w:pStyle w:val="Body"/>
        <w:bidi w:val="0"/>
      </w:pPr>
    </w:p>
    <w:p>
      <w:pPr>
        <w:pStyle w:val="Body"/>
        <w:bidi w:val="0"/>
      </w:pPr>
      <w:r>
        <w:rPr>
          <w:rtl w:val="0"/>
        </w:rPr>
        <w:t>VI.  Nominations</w:t>
      </w:r>
    </w:p>
    <w:p>
      <w:pPr>
        <w:pStyle w:val="Body"/>
        <w:bidi w:val="0"/>
      </w:pPr>
      <w:r>
        <w:rPr>
          <w:rtl w:val="0"/>
        </w:rPr>
        <w:t xml:space="preserve"> </w:t>
        <w:tab/>
        <w:t xml:space="preserve">There were no new nominations from the floor.  Lydia moved to accept the current slate of nominees.  Jackie seconded the motion.  The motion passed.  </w:t>
      </w:r>
    </w:p>
    <w:p>
      <w:pPr>
        <w:pStyle w:val="Body"/>
        <w:bidi w:val="0"/>
      </w:pPr>
      <w:r>
        <w:rPr>
          <w:rtl w:val="0"/>
        </w:rPr>
        <w:t>New Officers:</w:t>
      </w:r>
    </w:p>
    <w:p>
      <w:pPr>
        <w:pStyle w:val="Body"/>
        <w:bidi w:val="0"/>
      </w:pPr>
      <w:r>
        <w:rPr>
          <w:rtl w:val="0"/>
        </w:rPr>
        <w:t xml:space="preserve">Sue Sargo &amp; Jan Koch - Co Presiding Officers </w:t>
      </w:r>
    </w:p>
    <w:p>
      <w:pPr>
        <w:pStyle w:val="Body"/>
        <w:bidi w:val="0"/>
      </w:pPr>
      <w:r>
        <w:rPr>
          <w:rtl w:val="0"/>
        </w:rPr>
        <w:t>Sue Floyd - Treasurer</w:t>
      </w:r>
    </w:p>
    <w:p>
      <w:pPr>
        <w:pStyle w:val="Body"/>
        <w:bidi w:val="0"/>
      </w:pPr>
      <w:r>
        <w:rPr>
          <w:rtl w:val="0"/>
        </w:rPr>
        <w:t>Marion Sheridan - Secretary</w:t>
      </w:r>
    </w:p>
    <w:p>
      <w:pPr>
        <w:pStyle w:val="Body"/>
        <w:bidi w:val="0"/>
      </w:pPr>
      <w:r>
        <w:rPr>
          <w:rtl w:val="0"/>
        </w:rPr>
        <w:t xml:space="preserve">It was suggested that the past presiding office have a spot on the steering committee.  </w:t>
      </w:r>
    </w:p>
    <w:p>
      <w:pPr>
        <w:pStyle w:val="Body"/>
        <w:bidi w:val="0"/>
      </w:pPr>
    </w:p>
    <w:p>
      <w:pPr>
        <w:pStyle w:val="Body"/>
        <w:bidi w:val="0"/>
      </w:pPr>
      <w:r>
        <w:rPr>
          <w:rtl w:val="0"/>
        </w:rPr>
        <w:t>VII.  Steering Committee Reports</w:t>
      </w:r>
    </w:p>
    <w:p>
      <w:pPr>
        <w:pStyle w:val="Body"/>
        <w:bidi w:val="0"/>
      </w:pPr>
      <w:r>
        <w:rPr>
          <w:rtl w:val="0"/>
        </w:rPr>
        <w:tab/>
        <w:t>A.  Membership Cynthia Hahn - we usually have a table outside Candidate</w:t>
      </w:r>
      <w:r>
        <w:rPr>
          <w:rtl w:val="0"/>
        </w:rPr>
        <w:t>’</w:t>
      </w:r>
      <w:r>
        <w:rPr>
          <w:rtl w:val="0"/>
        </w:rPr>
        <w:t xml:space="preserve">s Night.  In </w:t>
      </w:r>
    </w:p>
    <w:p>
      <w:pPr>
        <w:pStyle w:val="Body"/>
        <w:bidi w:val="0"/>
      </w:pPr>
      <w:r>
        <w:rPr>
          <w:rtl w:val="0"/>
        </w:rPr>
        <w:tab/>
        <w:tab/>
        <w:t xml:space="preserve">the past we have secured new members from the effort.  </w:t>
      </w:r>
    </w:p>
    <w:p>
      <w:pPr>
        <w:pStyle w:val="Body"/>
        <w:bidi w:val="0"/>
      </w:pPr>
      <w:r>
        <w:rPr>
          <w:rtl w:val="0"/>
        </w:rPr>
        <w:tab/>
        <w:t xml:space="preserve">B.  Environment Claudia Wilson - a small group is discussing ideas around solution for     </w:t>
        <w:tab/>
        <w:tab/>
        <w:t xml:space="preserve">the reduction of plastics. Rather than just a film the group wanted an action.  </w:t>
        <w:tab/>
        <w:tab/>
        <w:tab/>
        <w:t xml:space="preserve">Ideas were shared about reaching children or standing on the corner by Schlow </w:t>
        <w:tab/>
        <w:tab/>
        <w:tab/>
        <w:t>Library</w:t>
      </w:r>
    </w:p>
    <w:p>
      <w:pPr>
        <w:pStyle w:val="Body"/>
        <w:bidi w:val="0"/>
      </w:pPr>
      <w:r>
        <w:rPr>
          <w:rtl w:val="0"/>
        </w:rPr>
        <w:tab/>
        <w:tab/>
        <w:t xml:space="preserve">Lydia shared the new no bag initiative at the campus Barnes and Noble.  She </w:t>
        <w:tab/>
        <w:tab/>
        <w:tab/>
        <w:t xml:space="preserve">also questioned why we use plastic straws and why we are not charged for </w:t>
        <w:tab/>
        <w:tab/>
        <w:tab/>
        <w:t xml:space="preserve">plastic grocery bags.  Don Hahn said that some townships are considering </w:t>
        <w:tab/>
        <w:tab/>
        <w:tab/>
        <w:t xml:space="preserve">banning plastic grocery bags.  </w:t>
      </w:r>
    </w:p>
    <w:p>
      <w:pPr>
        <w:pStyle w:val="Body"/>
        <w:bidi w:val="0"/>
      </w:pPr>
      <w:r>
        <w:rPr>
          <w:rtl w:val="0"/>
        </w:rPr>
        <w:tab/>
        <w:t xml:space="preserve">C.  Voter Guide Sara Bresler - Sara received thanks for her work on the last guide.  </w:t>
      </w:r>
    </w:p>
    <w:p>
      <w:pPr>
        <w:pStyle w:val="Body"/>
        <w:bidi w:val="0"/>
      </w:pPr>
      <w:r>
        <w:rPr>
          <w:rtl w:val="0"/>
        </w:rPr>
        <w:tab/>
        <w:t xml:space="preserve">D.  Candidates Night Sue Werner - Candidates Night went well.  We continued to </w:t>
        <w:tab/>
        <w:tab/>
        <w:tab/>
        <w:t xml:space="preserve">discuss the open chair issue.  </w:t>
      </w:r>
    </w:p>
    <w:p>
      <w:pPr>
        <w:pStyle w:val="Body"/>
        <w:bidi w:val="0"/>
      </w:pPr>
      <w:r>
        <w:rPr>
          <w:rtl w:val="0"/>
        </w:rPr>
        <w:tab/>
        <w:t>E.  Public Relations Sue Smith - Sue has contacts for 35 media outlets.  If we</w:t>
        <w:tab/>
        <w:tab/>
        <w:tab/>
        <w:t xml:space="preserve">our information in advance to Sue she will try to get it released to as many outlets as </w:t>
      </w:r>
    </w:p>
    <w:p>
      <w:pPr>
        <w:pStyle w:val="Body"/>
        <w:bidi w:val="0"/>
      </w:pPr>
      <w:r>
        <w:rPr>
          <w:rtl w:val="0"/>
        </w:rPr>
        <w:tab/>
        <w:tab/>
        <w:t xml:space="preserve">possible.  We thanked Don Hahn for writing some of the questions for </w:t>
        <w:tab/>
        <w:tab/>
        <w:tab/>
        <w:tab/>
        <w:t xml:space="preserve">Candidates Night. </w:t>
      </w:r>
    </w:p>
    <w:p>
      <w:pPr>
        <w:pStyle w:val="Body"/>
        <w:bidi w:val="0"/>
      </w:pPr>
    </w:p>
    <w:p>
      <w:pPr>
        <w:pStyle w:val="Body"/>
        <w:bidi w:val="0"/>
      </w:pPr>
      <w:r>
        <w:rPr>
          <w:rtl w:val="0"/>
        </w:rPr>
        <w:t>VIII.  Adjournment</w:t>
      </w:r>
    </w:p>
    <w:p>
      <w:pPr>
        <w:pStyle w:val="Body"/>
        <w:bidi w:val="0"/>
      </w:pPr>
      <w:r>
        <w:rPr>
          <w:rtl w:val="0"/>
        </w:rPr>
        <w:tab/>
        <w:t xml:space="preserve">Candace received a warm round of applause in appreciation for a job well done.  Sue </w:t>
        <w:tab/>
        <w:tab/>
        <w:t xml:space="preserve">Werner made a motion for adjournment, seconded by Jackie Ribby. The motion passed </w:t>
      </w:r>
    </w:p>
    <w:p>
      <w:pPr>
        <w:pStyle w:val="Body"/>
        <w:bidi w:val="0"/>
      </w:pPr>
      <w:r>
        <w:rPr>
          <w:rtl w:val="0"/>
        </w:rPr>
        <w:tab/>
        <w:t xml:space="preserve">and we all enjoyed a lovely lunch.  </w:t>
      </w:r>
    </w:p>
    <w:p>
      <w:pPr>
        <w:pStyle w:val="Body"/>
        <w:bidi w:val="0"/>
      </w:pPr>
    </w:p>
    <w:p>
      <w:pPr>
        <w:pStyle w:val="Body"/>
        <w:bidi w:val="0"/>
      </w:pPr>
    </w:p>
    <w:p>
      <w:pPr>
        <w:pStyle w:val="Body"/>
        <w:bidi w:val="0"/>
      </w:pPr>
      <w:r>
        <w:rPr>
          <w:rtl w:val="0"/>
        </w:rPr>
        <w:t xml:space="preserve">During lunch there was an informal discussion regarding Candidates Night in the Fall.  For all state/local races we think our Candidates Night forum will work.  If one candidate for a congressional district chooses not to accept our invitation to Candidates Night then we will consider the possibility of a town hall.  We are hopeful if we select an early date and extend invitations that all candidates will choose to participate.  We also discussed the possibility of co-sponsering the event with either WPSU or the CDT or perhaps The Daily Collegian.  </w:t>
      </w:r>
    </w:p>
    <w:p>
      <w:pPr>
        <w:pStyle w:val="Body"/>
        <w:bidi w:val="0"/>
      </w:pPr>
      <w:r>
        <w:rPr>
          <w:rtl w:val="0"/>
        </w:rPr>
        <w:t xml:space="preserv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